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C2" w:rsidRDefault="00E37CC2" w:rsidP="00E37CC2">
      <w:pPr>
        <w:jc w:val="both"/>
      </w:pPr>
      <w:r>
        <w:t xml:space="preserve">Gmina Kamionka Wielka od 1 czerwca 2017r. przystąpiła do realizacji projektu pn. „Akademia równych szans – wspieranie rozwoju kompetencji kluczowych uczniów szkół podstawowych i gimnazjów </w:t>
      </w:r>
      <w:r w:rsidR="00477A50">
        <w:t xml:space="preserve">w </w:t>
      </w:r>
      <w:r>
        <w:t xml:space="preserve">gminie Kamionka Wielka”. </w:t>
      </w:r>
    </w:p>
    <w:p w:rsidR="00477A50" w:rsidRDefault="00477A50" w:rsidP="00477A50">
      <w:pPr>
        <w:rPr>
          <w:b/>
          <w:i/>
        </w:rPr>
      </w:pPr>
      <w:r>
        <w:t xml:space="preserve">Lider projektu: </w:t>
      </w:r>
      <w:r>
        <w:rPr>
          <w:b/>
          <w:i/>
        </w:rPr>
        <w:t>Sądecka Agencja Rozwoju Regionalnego S.A.</w:t>
      </w:r>
    </w:p>
    <w:p w:rsidR="00477A50" w:rsidRDefault="00477A50" w:rsidP="00477A50">
      <w:r>
        <w:t xml:space="preserve">Partnerzy projektu: </w:t>
      </w:r>
      <w:r>
        <w:rPr>
          <w:b/>
          <w:i/>
        </w:rPr>
        <w:t>Małopolskie Centrum Doskonalenia Nauczycieli; Gmina Kamionka Wielka</w:t>
      </w:r>
    </w:p>
    <w:p w:rsidR="00477A50" w:rsidRDefault="00477A50" w:rsidP="00477A50">
      <w:r>
        <w:t xml:space="preserve">Okres realizacji projektu: </w:t>
      </w:r>
      <w:r>
        <w:rPr>
          <w:b/>
          <w:i/>
        </w:rPr>
        <w:t>01.06.2017r. - 31.05.2019r.</w:t>
      </w:r>
    </w:p>
    <w:p w:rsidR="00E37CC2" w:rsidRDefault="00E37CC2" w:rsidP="00E37CC2">
      <w:pPr>
        <w:jc w:val="both"/>
      </w:pPr>
      <w:r>
        <w:t>W ramach projektu uczniowie Szkoły Podstawowej w Jamnicy będą mieli możliwość wziąć udział w:</w:t>
      </w:r>
    </w:p>
    <w:p w:rsidR="00E37CC2" w:rsidRDefault="00E37CC2" w:rsidP="00E37CC2">
      <w:pPr>
        <w:pStyle w:val="Akapitzlist"/>
        <w:numPr>
          <w:ilvl w:val="0"/>
          <w:numId w:val="1"/>
        </w:numPr>
        <w:jc w:val="both"/>
      </w:pPr>
      <w:r>
        <w:t>zajęciach dydaktyczno- wyrównawczych z matematyki</w:t>
      </w:r>
    </w:p>
    <w:p w:rsidR="00E37CC2" w:rsidRDefault="00E37CC2" w:rsidP="00E37CC2">
      <w:pPr>
        <w:pStyle w:val="Akapitzlist"/>
        <w:numPr>
          <w:ilvl w:val="0"/>
          <w:numId w:val="1"/>
        </w:numPr>
        <w:jc w:val="both"/>
      </w:pPr>
      <w:r>
        <w:t xml:space="preserve">zajęciach </w:t>
      </w:r>
      <w:proofErr w:type="spellStart"/>
      <w:r>
        <w:t>dydaktyczno</w:t>
      </w:r>
      <w:proofErr w:type="spellEnd"/>
      <w:r>
        <w:t xml:space="preserve"> –wyrównawczych z przyrody</w:t>
      </w:r>
    </w:p>
    <w:p w:rsidR="00E37CC2" w:rsidRDefault="00E37CC2" w:rsidP="00E37CC2">
      <w:pPr>
        <w:pStyle w:val="Akapitzlist"/>
        <w:numPr>
          <w:ilvl w:val="0"/>
          <w:numId w:val="1"/>
        </w:numPr>
        <w:jc w:val="both"/>
      </w:pPr>
      <w:r>
        <w:t>zajęciach dodatkowych w ramach warsztatów wprowadzających w świat programowania</w:t>
      </w:r>
    </w:p>
    <w:p w:rsidR="00E37CC2" w:rsidRDefault="00E37CC2" w:rsidP="00E37CC2">
      <w:pPr>
        <w:jc w:val="both"/>
      </w:pPr>
      <w:r>
        <w:t xml:space="preserve">Dodatkowo uczniowie szkoły, którzy mają trudności z nauką języka angielskiego będą mieli szansę skorzystania ze </w:t>
      </w:r>
      <w:r w:rsidRPr="006410C7">
        <w:rPr>
          <w:b/>
          <w:u w:val="single"/>
        </w:rPr>
        <w:t>stypendiów na naukę języka angielskiego</w:t>
      </w:r>
      <w:r>
        <w:t>. Wysokość stypendium wynosi 1 800.00 zł/ucznia.</w:t>
      </w:r>
    </w:p>
    <w:p w:rsidR="00E37CC2" w:rsidRDefault="00E37CC2" w:rsidP="00E37CC2">
      <w:pPr>
        <w:jc w:val="both"/>
      </w:pPr>
      <w:r>
        <w:t>Poza stypendiami i realizacją zajęć dydaktyczno- wyrównawczych oraz dodatkowych dla uczniów realizacja projektu przewiduje również:</w:t>
      </w:r>
    </w:p>
    <w:p w:rsidR="00E37CC2" w:rsidRDefault="00E37CC2" w:rsidP="00E37CC2">
      <w:pPr>
        <w:pStyle w:val="Akapitzlist"/>
        <w:numPr>
          <w:ilvl w:val="0"/>
          <w:numId w:val="2"/>
        </w:numPr>
        <w:jc w:val="both"/>
      </w:pPr>
      <w:r>
        <w:t>wyposażenie szkolnej pracowni przyrodniczej w narzędzia do nauc</w:t>
      </w:r>
      <w:r w:rsidR="00374FA8">
        <w:t>zania przyrody</w:t>
      </w:r>
      <w:bookmarkStart w:id="0" w:name="_GoBack"/>
      <w:bookmarkEnd w:id="0"/>
    </w:p>
    <w:p w:rsidR="00E37CC2" w:rsidRDefault="00E37CC2" w:rsidP="00E37CC2">
      <w:pPr>
        <w:pStyle w:val="Akapitzlist"/>
        <w:numPr>
          <w:ilvl w:val="0"/>
          <w:numId w:val="2"/>
        </w:numPr>
        <w:jc w:val="both"/>
      </w:pPr>
      <w:r>
        <w:t>wyposażenie szkolnej pracowni matematycznej w przyrządy do nauczania matematyki</w:t>
      </w:r>
    </w:p>
    <w:p w:rsidR="00E37CC2" w:rsidRPr="006410C7" w:rsidRDefault="00E37CC2" w:rsidP="00E37CC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  <w:bCs/>
        </w:rPr>
        <w:t>Zakup sprzętu TIK do szkoły</w:t>
      </w:r>
      <w:r w:rsidRPr="006410C7">
        <w:rPr>
          <w:rFonts w:cstheme="minorHAnsi"/>
          <w:bCs/>
        </w:rPr>
        <w:t xml:space="preserve"> w ramach zwiększenia wykorzystania technologii informacyjno-komunikacyjnych w procesie nauczania</w:t>
      </w:r>
    </w:p>
    <w:p w:rsidR="00E37CC2" w:rsidRPr="00F071CC" w:rsidRDefault="00E37CC2" w:rsidP="00E37CC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071CC">
        <w:rPr>
          <w:rFonts w:cstheme="minorHAnsi"/>
        </w:rPr>
        <w:t>Szkolenia dla nauczycieli i naucz</w:t>
      </w:r>
      <w:r>
        <w:rPr>
          <w:rFonts w:cstheme="minorHAnsi"/>
        </w:rPr>
        <w:t xml:space="preserve">ycielek zatrudnionych w szkole Podstawowej w Jamnicy </w:t>
      </w:r>
      <w:r w:rsidRPr="00F071CC">
        <w:rPr>
          <w:rFonts w:cstheme="minorHAnsi"/>
        </w:rPr>
        <w:t>ukierunkowane na rozwój umiejętności zawodowych w dwóch obszarach tematycznych tj.:</w:t>
      </w:r>
    </w:p>
    <w:p w:rsidR="00E37CC2" w:rsidRPr="00F071CC" w:rsidRDefault="00E37CC2" w:rsidP="00E37CC2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071CC">
        <w:rPr>
          <w:rFonts w:cstheme="minorHAnsi"/>
        </w:rPr>
        <w:t>nauczania w obszarze przedmiotów przyrodniczych i matematyki oraz pracy metodą eksperymentu</w:t>
      </w:r>
    </w:p>
    <w:p w:rsidR="00E37CC2" w:rsidRPr="00F071CC" w:rsidRDefault="00E37CC2" w:rsidP="00E37CC2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071CC">
        <w:rPr>
          <w:rFonts w:cstheme="minorHAnsi"/>
        </w:rPr>
        <w:t>wykorzystania nowoczesnych narzędzi oraz technologii informacyjno-komunikacyjnych</w:t>
      </w:r>
    </w:p>
    <w:p w:rsidR="00E37CC2" w:rsidRDefault="00E37CC2" w:rsidP="00E37CC2">
      <w:pPr>
        <w:jc w:val="both"/>
      </w:pPr>
      <w:r>
        <w:t>Wartość projektu</w:t>
      </w:r>
      <w:r>
        <w:rPr>
          <w:b/>
          <w:i/>
        </w:rPr>
        <w:t xml:space="preserve">: </w:t>
      </w:r>
      <w:r w:rsidRPr="00B06AD6">
        <w:rPr>
          <w:b/>
          <w:i/>
        </w:rPr>
        <w:t xml:space="preserve">1 121 880,40 </w:t>
      </w:r>
      <w:r w:rsidRPr="006B52EA">
        <w:rPr>
          <w:b/>
          <w:i/>
        </w:rPr>
        <w:t>PLN</w:t>
      </w:r>
      <w:r w:rsidRPr="00BC1815">
        <w:rPr>
          <w:color w:val="FF0000"/>
        </w:rPr>
        <w:t xml:space="preserve"> </w:t>
      </w:r>
      <w:r>
        <w:t>w tym:</w:t>
      </w:r>
    </w:p>
    <w:p w:rsidR="00E37CC2" w:rsidRDefault="00E37CC2" w:rsidP="00E37CC2">
      <w:pPr>
        <w:pStyle w:val="Akapitzlist"/>
        <w:numPr>
          <w:ilvl w:val="0"/>
          <w:numId w:val="4"/>
        </w:numPr>
        <w:jc w:val="both"/>
      </w:pPr>
      <w:r>
        <w:t xml:space="preserve">współfinansowanie Europejskiego Funduszu Społecznego: </w:t>
      </w:r>
      <w:r w:rsidRPr="0066021E">
        <w:t>1 057 725,40 PLN</w:t>
      </w:r>
    </w:p>
    <w:p w:rsidR="00E37CC2" w:rsidRDefault="00E37CC2" w:rsidP="00E37CC2">
      <w:pPr>
        <w:pStyle w:val="Akapitzlist"/>
        <w:numPr>
          <w:ilvl w:val="0"/>
          <w:numId w:val="4"/>
        </w:numPr>
        <w:jc w:val="both"/>
      </w:pPr>
      <w:r>
        <w:t xml:space="preserve">współfinansowanie krajowe z budżetu państwa: </w:t>
      </w:r>
      <w:r w:rsidRPr="0066021E">
        <w:t>993 570,40 PLN</w:t>
      </w:r>
    </w:p>
    <w:p w:rsidR="00E37CC2" w:rsidRPr="00F071CC" w:rsidRDefault="00E37CC2" w:rsidP="00E37CC2">
      <w:pPr>
        <w:pStyle w:val="Akapitzlist"/>
        <w:numPr>
          <w:ilvl w:val="0"/>
          <w:numId w:val="4"/>
        </w:numPr>
        <w:jc w:val="both"/>
      </w:pPr>
      <w:r>
        <w:t xml:space="preserve">wkład własny Gminy Kamionka Wielka: </w:t>
      </w:r>
      <w:r w:rsidRPr="0066021E">
        <w:t>64 155,00 PLN</w:t>
      </w:r>
    </w:p>
    <w:p w:rsidR="00E37CC2" w:rsidRDefault="00E37CC2" w:rsidP="00E37C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37CC2" w:rsidRPr="0088743A" w:rsidRDefault="00E37CC2" w:rsidP="00E37C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743A">
        <w:rPr>
          <w:rFonts w:cstheme="minorHAnsi"/>
        </w:rPr>
        <w:t>Rekrutacja uczniów/uczennic na zajęcia wyrównawcze będzie się odbywać w dwóch cyklach: I cykl w roku szkolnym 2017/2018 w terminie od 19.06.2017r. do 30.09.2017r; II cykl w roku szkolnym 2018/2019 w terminie od 19.06.2018r. do 30.09.2018r. Dodatkowa rekrutacja (w przypadku wolnych miejsc w poszczególnych grupach) zostanie przeprowadzona w terminach: od 25.01.2018r. do 09.03.2018r. (I cykl) oraz od 25.01.2019r. do 09.03.2019r. (II cykl).</w:t>
      </w:r>
    </w:p>
    <w:p w:rsidR="00E37CC2" w:rsidRPr="0088743A" w:rsidRDefault="00E37CC2" w:rsidP="00E37C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743A">
        <w:rPr>
          <w:rFonts w:cstheme="minorHAnsi"/>
        </w:rPr>
        <w:t>Rekrutacja uczniów/uczennic na zajęcia dodatkowe w ramach warsztatów wprowadzających w świat programowania odbędzie się w terminie od 01.10.2018r. do 31.12.2018r.</w:t>
      </w:r>
    </w:p>
    <w:p w:rsidR="00E37CC2" w:rsidRPr="005F05D7" w:rsidRDefault="00E37CC2" w:rsidP="00E37C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37CC2" w:rsidRPr="00E21431" w:rsidRDefault="00E37CC2" w:rsidP="00E37C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1431">
        <w:rPr>
          <w:rFonts w:cstheme="minorHAnsi"/>
        </w:rPr>
        <w:lastRenderedPageBreak/>
        <w:t>Na terenie szkoły zostaną zorganizowane spotkania z uczniami i rodzicami, których celem będzie zapoznanie z założeniami i celami projektu oraz zachęcenie do udziału w nim i wskazanie korzyści wynikających z uczestnictwa. Terminy spotkań oraz wszelkie informacje na temat rekrutacji  zostaną podane na stronie internetowej szkoły.</w:t>
      </w:r>
    </w:p>
    <w:p w:rsidR="00E37CC2" w:rsidRDefault="00E37CC2" w:rsidP="00E37CC2">
      <w:pPr>
        <w:jc w:val="both"/>
      </w:pPr>
      <w:r>
        <w:t>Osoby zainteresowane udziałem w projekcie zobligowane są do zapoznania się z Regulaminem Rekrutacji i uczestnictwa w projekcie oraz złożenia kompletnie wypełnionych załączników do Regulaminu</w:t>
      </w:r>
    </w:p>
    <w:p w:rsidR="00100053" w:rsidRDefault="00100053"/>
    <w:sectPr w:rsidR="00100053" w:rsidSect="00D83B78">
      <w:headerReference w:type="default" r:id="rId7"/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FD1" w:rsidRDefault="00477FD1" w:rsidP="00D83B78">
      <w:pPr>
        <w:spacing w:after="0" w:line="240" w:lineRule="auto"/>
      </w:pPr>
      <w:r>
        <w:separator/>
      </w:r>
    </w:p>
  </w:endnote>
  <w:endnote w:type="continuationSeparator" w:id="0">
    <w:p w:rsidR="00477FD1" w:rsidRDefault="00477FD1" w:rsidP="00D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E1" w:rsidRDefault="003F5392" w:rsidP="001859E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8838565</wp:posOffset>
          </wp:positionV>
          <wp:extent cx="5759450" cy="57404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-Kol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59E1" w:rsidRDefault="001859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FD1" w:rsidRDefault="00477FD1" w:rsidP="00D83B78">
      <w:pPr>
        <w:spacing w:after="0" w:line="240" w:lineRule="auto"/>
      </w:pPr>
      <w:r>
        <w:separator/>
      </w:r>
    </w:p>
  </w:footnote>
  <w:footnote w:type="continuationSeparator" w:id="0">
    <w:p w:rsidR="00477FD1" w:rsidRDefault="00477FD1" w:rsidP="00D8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78" w:rsidRDefault="00D83B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-681990</wp:posOffset>
          </wp:positionH>
          <wp:positionV relativeFrom="paragraph">
            <wp:posOffset>-344805</wp:posOffset>
          </wp:positionV>
          <wp:extent cx="7118083" cy="742950"/>
          <wp:effectExtent l="0" t="0" r="698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083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94290"/>
    <w:multiLevelType w:val="hybridMultilevel"/>
    <w:tmpl w:val="8B3E68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C53C6A"/>
    <w:multiLevelType w:val="hybridMultilevel"/>
    <w:tmpl w:val="A35A44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A2B73"/>
    <w:multiLevelType w:val="hybridMultilevel"/>
    <w:tmpl w:val="B83C8F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D1246"/>
    <w:multiLevelType w:val="hybridMultilevel"/>
    <w:tmpl w:val="6D3024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78"/>
    <w:rsid w:val="00100053"/>
    <w:rsid w:val="001859E1"/>
    <w:rsid w:val="002D1AFE"/>
    <w:rsid w:val="00374FA8"/>
    <w:rsid w:val="00396451"/>
    <w:rsid w:val="003C3C92"/>
    <w:rsid w:val="003F5392"/>
    <w:rsid w:val="004319A9"/>
    <w:rsid w:val="00477A50"/>
    <w:rsid w:val="00477FD1"/>
    <w:rsid w:val="00652514"/>
    <w:rsid w:val="00961A1E"/>
    <w:rsid w:val="00A25A04"/>
    <w:rsid w:val="00C1017A"/>
    <w:rsid w:val="00CB5162"/>
    <w:rsid w:val="00D83B78"/>
    <w:rsid w:val="00E37CC2"/>
    <w:rsid w:val="00F9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60F3A-895D-4BEA-8F3B-C59DACBB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78"/>
  </w:style>
  <w:style w:type="paragraph" w:styleId="Stopka">
    <w:name w:val="footer"/>
    <w:basedOn w:val="Normalny"/>
    <w:link w:val="Stopka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B78"/>
  </w:style>
  <w:style w:type="paragraph" w:styleId="Tekstdymka">
    <w:name w:val="Balloon Text"/>
    <w:basedOn w:val="Normalny"/>
    <w:link w:val="TekstdymkaZnak"/>
    <w:uiPriority w:val="99"/>
    <w:semiHidden/>
    <w:unhideWhenUsed/>
    <w:rsid w:val="00D8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8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Grześ Dzikowski</dc:creator>
  <cp:keywords/>
  <dc:description/>
  <cp:lastModifiedBy>Izabela Mika</cp:lastModifiedBy>
  <cp:revision>6</cp:revision>
  <cp:lastPrinted>2016-10-11T05:19:00Z</cp:lastPrinted>
  <dcterms:created xsi:type="dcterms:W3CDTF">2017-06-05T16:23:00Z</dcterms:created>
  <dcterms:modified xsi:type="dcterms:W3CDTF">2017-06-05T17:36:00Z</dcterms:modified>
</cp:coreProperties>
</file>